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8" w:rsidRPr="00652442" w:rsidRDefault="00600038" w:rsidP="00600038">
      <w:pPr>
        <w:pStyle w:val="a5"/>
        <w:tabs>
          <w:tab w:val="left" w:pos="4111"/>
        </w:tabs>
        <w:rPr>
          <w:b w:val="0"/>
          <w:color w:val="0D0D0D"/>
          <w:szCs w:val="28"/>
        </w:rPr>
      </w:pPr>
      <w:r w:rsidRPr="00652442">
        <w:rPr>
          <w:b w:val="0"/>
          <w:color w:val="0D0D0D"/>
          <w:szCs w:val="28"/>
        </w:rPr>
        <w:t xml:space="preserve">Администрация </w:t>
      </w:r>
    </w:p>
    <w:p w:rsidR="00600038" w:rsidRPr="00652442" w:rsidRDefault="00600038" w:rsidP="00600038">
      <w:pPr>
        <w:pStyle w:val="a5"/>
        <w:tabs>
          <w:tab w:val="left" w:pos="4111"/>
        </w:tabs>
        <w:rPr>
          <w:b w:val="0"/>
          <w:color w:val="0D0D0D"/>
          <w:szCs w:val="28"/>
        </w:rPr>
      </w:pPr>
      <w:r w:rsidRPr="00652442">
        <w:rPr>
          <w:b w:val="0"/>
          <w:color w:val="0D0D0D"/>
          <w:szCs w:val="28"/>
        </w:rPr>
        <w:t>сельского поселения «</w:t>
      </w:r>
      <w:proofErr w:type="spellStart"/>
      <w:r w:rsidRPr="00652442">
        <w:rPr>
          <w:b w:val="0"/>
          <w:color w:val="0D0D0D"/>
          <w:szCs w:val="28"/>
        </w:rPr>
        <w:t>Узон</w:t>
      </w:r>
      <w:proofErr w:type="spellEnd"/>
      <w:r w:rsidRPr="00652442">
        <w:rPr>
          <w:b w:val="0"/>
          <w:color w:val="0D0D0D"/>
          <w:szCs w:val="28"/>
        </w:rPr>
        <w:t>»</w:t>
      </w:r>
    </w:p>
    <w:p w:rsidR="00600038" w:rsidRDefault="00600038" w:rsidP="00600038">
      <w:pPr>
        <w:rPr>
          <w:color w:val="0D0D0D"/>
          <w:sz w:val="28"/>
          <w:szCs w:val="28"/>
        </w:rPr>
      </w:pPr>
    </w:p>
    <w:p w:rsidR="00600038" w:rsidRPr="00652442" w:rsidRDefault="00600038" w:rsidP="00600038">
      <w:pPr>
        <w:rPr>
          <w:color w:val="0D0D0D"/>
          <w:sz w:val="28"/>
          <w:szCs w:val="28"/>
        </w:rPr>
      </w:pPr>
    </w:p>
    <w:p w:rsidR="00600038" w:rsidRDefault="00600038" w:rsidP="0060003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652442">
        <w:rPr>
          <w:rFonts w:ascii="Times New Roman" w:hAnsi="Times New Roman" w:cs="Times New Roman"/>
          <w:b w:val="0"/>
          <w:i w:val="0"/>
          <w:color w:val="0D0D0D"/>
        </w:rPr>
        <w:t>РАСПОРЯЖЕНИЕ</w:t>
      </w:r>
    </w:p>
    <w:p w:rsidR="00600038" w:rsidRPr="005F2B0D" w:rsidRDefault="00600038" w:rsidP="00600038"/>
    <w:p w:rsidR="00600038" w:rsidRPr="00882FC0" w:rsidRDefault="00600038" w:rsidP="00600038">
      <w:pPr>
        <w:jc w:val="center"/>
        <w:rPr>
          <w:color w:val="0D0D0D"/>
          <w:sz w:val="28"/>
          <w:szCs w:val="28"/>
        </w:rPr>
      </w:pPr>
    </w:p>
    <w:p w:rsidR="00600038" w:rsidRPr="00600038" w:rsidRDefault="00600038" w:rsidP="00600038">
      <w:pPr>
        <w:rPr>
          <w:color w:val="0D0D0D"/>
          <w:sz w:val="28"/>
          <w:szCs w:val="28"/>
        </w:rPr>
      </w:pPr>
      <w:r w:rsidRPr="00542727">
        <w:rPr>
          <w:color w:val="0D0D0D"/>
          <w:sz w:val="28"/>
          <w:szCs w:val="28"/>
        </w:rPr>
        <w:t>04.</w:t>
      </w:r>
      <w:r w:rsidRPr="00600038">
        <w:rPr>
          <w:color w:val="0D0D0D"/>
          <w:sz w:val="28"/>
          <w:szCs w:val="28"/>
        </w:rPr>
        <w:t>10.2017</w:t>
      </w:r>
      <w:r w:rsidRPr="00882FC0">
        <w:rPr>
          <w:color w:val="0D0D0D"/>
          <w:sz w:val="28"/>
          <w:szCs w:val="28"/>
        </w:rPr>
        <w:t xml:space="preserve">                                                                           </w:t>
      </w:r>
      <w:r>
        <w:rPr>
          <w:color w:val="0D0D0D"/>
          <w:sz w:val="28"/>
          <w:szCs w:val="28"/>
        </w:rPr>
        <w:t xml:space="preserve">         </w:t>
      </w:r>
      <w:r w:rsidRPr="00882FC0">
        <w:rPr>
          <w:color w:val="0D0D0D"/>
          <w:sz w:val="28"/>
          <w:szCs w:val="28"/>
        </w:rPr>
        <w:t xml:space="preserve">          </w:t>
      </w:r>
      <w:r>
        <w:rPr>
          <w:color w:val="0D0D0D"/>
          <w:sz w:val="28"/>
          <w:szCs w:val="28"/>
        </w:rPr>
        <w:t xml:space="preserve">        </w:t>
      </w:r>
      <w:r w:rsidRPr="00882FC0">
        <w:rPr>
          <w:color w:val="0D0D0D"/>
          <w:sz w:val="28"/>
          <w:szCs w:val="28"/>
        </w:rPr>
        <w:t xml:space="preserve"> № </w:t>
      </w:r>
      <w:r w:rsidRPr="00600038">
        <w:rPr>
          <w:color w:val="0D0D0D"/>
          <w:sz w:val="28"/>
          <w:szCs w:val="28"/>
        </w:rPr>
        <w:t>49.1</w:t>
      </w:r>
    </w:p>
    <w:p w:rsidR="00600038" w:rsidRPr="00882FC0" w:rsidRDefault="00600038" w:rsidP="00600038">
      <w:pPr>
        <w:jc w:val="center"/>
        <w:rPr>
          <w:color w:val="0D0D0D"/>
          <w:sz w:val="28"/>
          <w:szCs w:val="28"/>
        </w:rPr>
      </w:pPr>
      <w:r w:rsidRPr="00882FC0">
        <w:rPr>
          <w:color w:val="0D0D0D"/>
          <w:sz w:val="28"/>
          <w:szCs w:val="28"/>
        </w:rPr>
        <w:t xml:space="preserve">с. </w:t>
      </w:r>
      <w:proofErr w:type="spellStart"/>
      <w:r>
        <w:rPr>
          <w:color w:val="0D0D0D"/>
          <w:sz w:val="28"/>
          <w:szCs w:val="28"/>
        </w:rPr>
        <w:t>Узон</w:t>
      </w:r>
      <w:proofErr w:type="spellEnd"/>
    </w:p>
    <w:p w:rsidR="00600038" w:rsidRDefault="00600038" w:rsidP="00600038">
      <w:pPr>
        <w:pStyle w:val="31"/>
        <w:spacing w:after="0"/>
        <w:rPr>
          <w:color w:val="0D0D0D"/>
          <w:sz w:val="28"/>
          <w:szCs w:val="28"/>
        </w:rPr>
      </w:pPr>
    </w:p>
    <w:p w:rsidR="00600038" w:rsidRDefault="00600038" w:rsidP="00600038">
      <w:pPr>
        <w:pStyle w:val="31"/>
        <w:spacing w:after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 создании инвентаризационной комиссии</w:t>
      </w:r>
    </w:p>
    <w:p w:rsidR="00600038" w:rsidRPr="00882FC0" w:rsidRDefault="00600038" w:rsidP="00600038">
      <w:pPr>
        <w:pStyle w:val="31"/>
        <w:spacing w:after="0"/>
        <w:rPr>
          <w:color w:val="0D0D0D"/>
          <w:sz w:val="28"/>
          <w:szCs w:val="28"/>
        </w:rPr>
      </w:pPr>
    </w:p>
    <w:p w:rsidR="00600038" w:rsidRDefault="00600038" w:rsidP="00600038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</w:rPr>
      </w:pPr>
      <w:r>
        <w:rPr>
          <w:rFonts w:ascii="Times New Roman" w:hAnsi="Times New Roman"/>
          <w:b w:val="0"/>
          <w:color w:val="0D0D0D"/>
        </w:rPr>
        <w:t>В связи с проведением оценки уровня благоустройства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</w:t>
      </w:r>
    </w:p>
    <w:p w:rsidR="00600038" w:rsidRDefault="00600038" w:rsidP="00600038"/>
    <w:p w:rsidR="00600038" w:rsidRPr="00542727" w:rsidRDefault="00600038" w:rsidP="00600038">
      <w:pPr>
        <w:pStyle w:val="a3"/>
        <w:numPr>
          <w:ilvl w:val="0"/>
          <w:numId w:val="1"/>
        </w:numPr>
        <w:ind w:left="0" w:firstLine="720"/>
        <w:rPr>
          <w:sz w:val="28"/>
          <w:szCs w:val="28"/>
        </w:rPr>
      </w:pPr>
      <w:r>
        <w:rPr>
          <w:color w:val="0D0D0D"/>
          <w:sz w:val="28"/>
          <w:szCs w:val="28"/>
        </w:rPr>
        <w:t>Создать инвентаризационную комиссию в составе:</w:t>
      </w:r>
    </w:p>
    <w:p w:rsidR="00600038" w:rsidRDefault="00600038" w:rsidP="00600038">
      <w:pPr>
        <w:pStyle w:val="a3"/>
        <w:ind w:left="720" w:firstLine="0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Дамдинов</w:t>
      </w:r>
      <w:proofErr w:type="spellEnd"/>
      <w:r>
        <w:rPr>
          <w:color w:val="0D0D0D"/>
          <w:sz w:val="28"/>
          <w:szCs w:val="28"/>
        </w:rPr>
        <w:t xml:space="preserve"> О.Д., глава сельского поселения «</w:t>
      </w:r>
      <w:proofErr w:type="spellStart"/>
      <w:r>
        <w:rPr>
          <w:color w:val="0D0D0D"/>
          <w:sz w:val="28"/>
          <w:szCs w:val="28"/>
        </w:rPr>
        <w:t>Узон</w:t>
      </w:r>
      <w:proofErr w:type="spellEnd"/>
      <w:r>
        <w:rPr>
          <w:color w:val="0D0D0D"/>
          <w:sz w:val="28"/>
          <w:szCs w:val="28"/>
        </w:rPr>
        <w:t>» - председатель комиссии;</w:t>
      </w:r>
    </w:p>
    <w:p w:rsidR="00600038" w:rsidRDefault="00600038" w:rsidP="00600038">
      <w:pPr>
        <w:pStyle w:val="a3"/>
        <w:ind w:left="720" w:firstLine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Доржиева Б.Ю., ведущий специалист – секретарь комиссии;</w:t>
      </w:r>
    </w:p>
    <w:p w:rsidR="00600038" w:rsidRDefault="00600038" w:rsidP="00600038">
      <w:pPr>
        <w:pStyle w:val="a3"/>
        <w:ind w:left="720" w:firstLine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Члены комиссии: </w:t>
      </w:r>
      <w:proofErr w:type="spellStart"/>
      <w:r>
        <w:rPr>
          <w:color w:val="0D0D0D"/>
          <w:sz w:val="28"/>
          <w:szCs w:val="28"/>
        </w:rPr>
        <w:t>Гулугуев</w:t>
      </w:r>
      <w:proofErr w:type="spellEnd"/>
      <w:r>
        <w:rPr>
          <w:color w:val="0D0D0D"/>
          <w:sz w:val="28"/>
          <w:szCs w:val="28"/>
        </w:rPr>
        <w:t xml:space="preserve"> Б.Д. – председатель  Совета СП «</w:t>
      </w:r>
      <w:proofErr w:type="spellStart"/>
      <w:r>
        <w:rPr>
          <w:color w:val="0D0D0D"/>
          <w:sz w:val="28"/>
          <w:szCs w:val="28"/>
        </w:rPr>
        <w:t>Узон</w:t>
      </w:r>
      <w:proofErr w:type="spellEnd"/>
      <w:r>
        <w:rPr>
          <w:color w:val="0D0D0D"/>
          <w:sz w:val="28"/>
          <w:szCs w:val="28"/>
        </w:rPr>
        <w:t>»</w:t>
      </w:r>
    </w:p>
    <w:p w:rsidR="00600038" w:rsidRDefault="00600038" w:rsidP="00600038">
      <w:pPr>
        <w:pStyle w:val="a3"/>
        <w:tabs>
          <w:tab w:val="left" w:pos="2910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Дамдинова</w:t>
      </w:r>
      <w:proofErr w:type="spellEnd"/>
      <w:r>
        <w:rPr>
          <w:sz w:val="28"/>
          <w:szCs w:val="28"/>
        </w:rPr>
        <w:t xml:space="preserve"> Д.Б. – социальный работник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600038" w:rsidRDefault="00600038" w:rsidP="00600038">
      <w:pPr>
        <w:pStyle w:val="a3"/>
        <w:tabs>
          <w:tab w:val="left" w:pos="2910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Жамбалова</w:t>
      </w:r>
      <w:proofErr w:type="spellEnd"/>
      <w:r>
        <w:rPr>
          <w:sz w:val="28"/>
          <w:szCs w:val="28"/>
        </w:rPr>
        <w:t xml:space="preserve"> Н.А. – методист сельского музея</w:t>
      </w:r>
    </w:p>
    <w:p w:rsidR="00600038" w:rsidRDefault="00600038" w:rsidP="00600038">
      <w:pPr>
        <w:pStyle w:val="a3"/>
        <w:ind w:firstLine="0"/>
        <w:rPr>
          <w:sz w:val="28"/>
          <w:szCs w:val="28"/>
        </w:rPr>
      </w:pPr>
    </w:p>
    <w:p w:rsidR="00600038" w:rsidRDefault="00600038" w:rsidP="00600038">
      <w:pPr>
        <w:pStyle w:val="a3"/>
        <w:numPr>
          <w:ilvl w:val="0"/>
          <w:numId w:val="1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600038" w:rsidRDefault="00600038" w:rsidP="00600038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собой.</w:t>
      </w:r>
    </w:p>
    <w:p w:rsidR="00600038" w:rsidRDefault="00600038" w:rsidP="00600038">
      <w:pPr>
        <w:pStyle w:val="3"/>
        <w:ind w:firstLine="0"/>
        <w:rPr>
          <w:szCs w:val="28"/>
        </w:rPr>
      </w:pPr>
    </w:p>
    <w:p w:rsidR="00600038" w:rsidRDefault="00600038" w:rsidP="00600038">
      <w:pPr>
        <w:pStyle w:val="3"/>
        <w:ind w:firstLine="0"/>
        <w:rPr>
          <w:szCs w:val="28"/>
        </w:rPr>
      </w:pPr>
    </w:p>
    <w:p w:rsidR="00600038" w:rsidRDefault="00600038" w:rsidP="00600038">
      <w:pPr>
        <w:pStyle w:val="3"/>
        <w:ind w:firstLine="0"/>
        <w:rPr>
          <w:szCs w:val="28"/>
        </w:rPr>
      </w:pPr>
    </w:p>
    <w:p w:rsidR="00600038" w:rsidRDefault="00600038" w:rsidP="00600038">
      <w:pPr>
        <w:pStyle w:val="3"/>
        <w:ind w:firstLine="0"/>
        <w:rPr>
          <w:szCs w:val="28"/>
        </w:rPr>
      </w:pPr>
    </w:p>
    <w:p w:rsidR="00600038" w:rsidRPr="0036686A" w:rsidRDefault="00600038" w:rsidP="00600038">
      <w:pPr>
        <w:pStyle w:val="3"/>
        <w:ind w:firstLine="0"/>
        <w:rPr>
          <w:szCs w:val="28"/>
        </w:rPr>
      </w:pPr>
    </w:p>
    <w:p w:rsidR="00600038" w:rsidRDefault="00600038" w:rsidP="006000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О.Д.Дамдинов</w:t>
      </w:r>
      <w:proofErr w:type="spellEnd"/>
    </w:p>
    <w:p w:rsidR="00600038" w:rsidRDefault="00600038" w:rsidP="00600038">
      <w:pPr>
        <w:jc w:val="both"/>
        <w:rPr>
          <w:sz w:val="22"/>
          <w:szCs w:val="22"/>
        </w:rPr>
      </w:pPr>
    </w:p>
    <w:p w:rsidR="00600038" w:rsidRDefault="00600038" w:rsidP="00600038">
      <w:pPr>
        <w:jc w:val="both"/>
        <w:rPr>
          <w:sz w:val="22"/>
          <w:szCs w:val="22"/>
        </w:rPr>
      </w:pPr>
    </w:p>
    <w:p w:rsidR="00600038" w:rsidRDefault="00600038" w:rsidP="00600038">
      <w:pPr>
        <w:jc w:val="both"/>
        <w:rPr>
          <w:sz w:val="22"/>
          <w:szCs w:val="22"/>
        </w:rPr>
      </w:pPr>
    </w:p>
    <w:p w:rsidR="00600038" w:rsidRDefault="00600038" w:rsidP="00600038">
      <w:pPr>
        <w:rPr>
          <w:sz w:val="22"/>
          <w:szCs w:val="22"/>
        </w:rPr>
      </w:pPr>
    </w:p>
    <w:p w:rsidR="006E1C43" w:rsidRDefault="006E1C43"/>
    <w:sectPr w:rsidR="006E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AA2"/>
    <w:multiLevelType w:val="hybridMultilevel"/>
    <w:tmpl w:val="FCF60DDA"/>
    <w:lvl w:ilvl="0" w:tplc="C0A62A1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38"/>
    <w:rsid w:val="00600038"/>
    <w:rsid w:val="006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00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0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000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00038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003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600038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00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0003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00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6000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00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00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0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000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00038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003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600038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00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0003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00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6000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00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1</cp:revision>
  <dcterms:created xsi:type="dcterms:W3CDTF">2019-02-24T05:12:00Z</dcterms:created>
  <dcterms:modified xsi:type="dcterms:W3CDTF">2019-02-24T05:16:00Z</dcterms:modified>
</cp:coreProperties>
</file>